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5775" w14:textId="77777777" w:rsidR="00335BF7" w:rsidRPr="005F4E24" w:rsidRDefault="003D7B73" w:rsidP="00335BF7">
      <w:pPr>
        <w:rPr>
          <w:rFonts w:ascii="UD デジタル 教科書体 N-R" w:eastAsia="UD デジタル 教科書体 N-R" w:hint="eastAsia"/>
          <w:b/>
          <w:sz w:val="22"/>
        </w:rPr>
      </w:pPr>
      <w:r w:rsidRPr="005F4E24">
        <w:rPr>
          <w:rFonts w:ascii="UD デジタル 教科書体 N-R" w:eastAsia="UD デジタル 教科書体 N-R" w:hint="eastAsia"/>
          <w:b/>
          <w:sz w:val="22"/>
        </w:rPr>
        <w:t>ふるさとCM撮影・編集における</w:t>
      </w:r>
      <w:r w:rsidR="00335BF7" w:rsidRPr="005F4E24">
        <w:rPr>
          <w:rFonts w:ascii="UD デジタル 教科書体 N-R" w:eastAsia="UD デジタル 教科書体 N-R" w:hint="eastAsia"/>
          <w:b/>
          <w:sz w:val="22"/>
        </w:rPr>
        <w:t>留意点一覧</w:t>
      </w:r>
    </w:p>
    <w:p w14:paraId="3DC708CF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</w:p>
    <w:p w14:paraId="17A9B6DB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①</w:t>
      </w:r>
      <w:r w:rsidR="00DA689E" w:rsidRPr="005F4E24">
        <w:rPr>
          <w:rFonts w:ascii="UD デジタル 教科書体 N-R" w:eastAsia="UD デジタル 教科書体 N-R" w:hint="eastAsia"/>
        </w:rPr>
        <w:t>出演者（映り込み含む）が選挙に立候補した際は、速やかにまちづくり課</w:t>
      </w:r>
      <w:r w:rsidR="0031384B" w:rsidRPr="005F4E24">
        <w:rPr>
          <w:rFonts w:ascii="UD デジタル 教科書体 N-R" w:eastAsia="UD デジタル 教科書体 N-R" w:hint="eastAsia"/>
        </w:rPr>
        <w:t>にご連絡ください。</w:t>
      </w:r>
    </w:p>
    <w:p w14:paraId="64D8B83D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②特定日を告知するＣＭ作品はご遠慮いただき、</w:t>
      </w:r>
      <w:r w:rsidRPr="005F4E24">
        <w:rPr>
          <w:rFonts w:ascii="UD デジタル 教科書体 N-R" w:eastAsia="UD デジタル 教科書体 N-R" w:hint="eastAsia"/>
          <w:color w:val="FF0000"/>
          <w:u w:val="single"/>
        </w:rPr>
        <w:t>年間を通じて放送できる</w:t>
      </w:r>
      <w:r w:rsidRPr="005F4E24">
        <w:rPr>
          <w:rFonts w:ascii="UD デジタル 教科書体 N-R" w:eastAsia="UD デジタル 教科書体 N-R" w:hint="eastAsia"/>
        </w:rPr>
        <w:t>内容としてください。⇒（例）「１月１日は、お正月」という内容では、１月２日以降しばらく放送できなくなります。</w:t>
      </w:r>
    </w:p>
    <w:p w14:paraId="6920DD57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③ＣＭ作品で黒から始まるまたは黒で終わる演出はご遠慮ください。</w:t>
      </w:r>
    </w:p>
    <w:p w14:paraId="2CD84300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④砂嵐や早送り・巻き戻し、全篇モノクロ映像など、</w:t>
      </w:r>
      <w:r w:rsidRPr="005F4E24">
        <w:rPr>
          <w:rFonts w:ascii="UD デジタル 教科書体 N-R" w:eastAsia="UD デジタル 教科書体 N-R" w:hint="eastAsia"/>
          <w:color w:val="FF0000"/>
          <w:u w:val="single"/>
        </w:rPr>
        <w:t>放送事故と誤認される演出・表現はご遠慮ください</w:t>
      </w:r>
      <w:r w:rsidRPr="005F4E24">
        <w:rPr>
          <w:rFonts w:ascii="UD デジタル 教科書体 N-R" w:eastAsia="UD デジタル 教科書体 N-R" w:hint="eastAsia"/>
        </w:rPr>
        <w:t>。</w:t>
      </w:r>
    </w:p>
    <w:p w14:paraId="7F8F1C28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⑤「映像のみ」「音声のみ」のＣＭはご遠慮ください。</w:t>
      </w:r>
    </w:p>
    <w:p w14:paraId="30381D79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⑥</w:t>
      </w:r>
      <w:r w:rsidRPr="005F4E24">
        <w:rPr>
          <w:rFonts w:ascii="UD デジタル 教科書体 N-R" w:eastAsia="UD デジタル 教科書体 N-R" w:hint="eastAsia"/>
          <w:color w:val="FF0000"/>
          <w:u w:val="single"/>
        </w:rPr>
        <w:t>企業名、商品名（商標登録済みの特定商品等）、キャラクターが映り込んでいる映像</w:t>
      </w:r>
      <w:r w:rsidRPr="005F4E24">
        <w:rPr>
          <w:rFonts w:ascii="UD デジタル 教科書体 N-R" w:eastAsia="UD デジタル 教科書体 N-R" w:hint="eastAsia"/>
        </w:rPr>
        <w:t>は使用しないでください。</w:t>
      </w:r>
    </w:p>
    <w:p w14:paraId="73CF7702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⇒「衣装」「小道具」「インタビュー対象者の服装や持ち物」「自動販売機」「放送中のテレビ映像やポスター」などメイン映像だけでなく背景にもご注意ください。この場合の企業名、商品名にはロゴマークも含みます。</w:t>
      </w:r>
    </w:p>
    <w:p w14:paraId="79156F93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⑦ＢＧＭや背景音（ノイズ）に</w:t>
      </w:r>
      <w:r w:rsidRPr="005F4E24">
        <w:rPr>
          <w:rFonts w:ascii="UD デジタル 教科書体 N-R" w:eastAsia="UD デジタル 教科書体 N-R" w:hint="eastAsia"/>
          <w:color w:val="FF0000"/>
          <w:u w:val="single"/>
        </w:rPr>
        <w:t>プロの楽曲が流れている音声（ＪＡＳＲＡＣ等管理曲含む）を使用しない</w:t>
      </w:r>
      <w:r w:rsidRPr="005F4E24">
        <w:rPr>
          <w:rFonts w:ascii="UD デジタル 教科書体 N-R" w:eastAsia="UD デジタル 教科書体 N-R" w:hint="eastAsia"/>
        </w:rPr>
        <w:t>でください。</w:t>
      </w:r>
    </w:p>
    <w:p w14:paraId="46665150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⑧サイレンやアラームなどの音声は使用しないでください。</w:t>
      </w:r>
    </w:p>
    <w:p w14:paraId="5E4A4E17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⑨コントラストの強い映像を１秒間に３回以上挟んだり、強い光を３秒以上点滅させるなどの映像は使用しないでください。</w:t>
      </w:r>
    </w:p>
    <w:p w14:paraId="63A2B500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⑩ニュースや天気予報と誤認されそうな表現は、ご遠慮ください。</w:t>
      </w:r>
    </w:p>
    <w:p w14:paraId="7406A95F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⑪全編にわたって外国語だけのＣＭはご遠慮ください。</w:t>
      </w:r>
    </w:p>
    <w:p w14:paraId="3E9CA2B0" w14:textId="77777777" w:rsidR="00335BF7" w:rsidRPr="005F4E24" w:rsidRDefault="00335BF7" w:rsidP="00335BF7">
      <w:pPr>
        <w:rPr>
          <w:rFonts w:ascii="UD デジタル 教科書体 N-R" w:eastAsia="UD デジタル 教科書体 N-R" w:hint="eastAsia"/>
          <w:color w:val="FF0000"/>
          <w:u w:val="single"/>
        </w:rPr>
      </w:pPr>
      <w:r w:rsidRPr="005F4E24">
        <w:rPr>
          <w:rFonts w:ascii="UD デジタル 教科書体 N-R" w:eastAsia="UD デジタル 教科書体 N-R" w:hint="eastAsia"/>
        </w:rPr>
        <w:t>⑫</w:t>
      </w:r>
      <w:r w:rsidRPr="005F4E24">
        <w:rPr>
          <w:rFonts w:ascii="UD デジタル 教科書体 N-R" w:eastAsia="UD デジタル 教科書体 N-R" w:hint="eastAsia"/>
          <w:color w:val="FF0000"/>
          <w:u w:val="single"/>
        </w:rPr>
        <w:t>法令順守の範囲で制作してください。</w:t>
      </w:r>
    </w:p>
    <w:p w14:paraId="1A1A1979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⇒（例）：自動車運転シーンや走行シーンでの撮影はシートベルトをする。ドローンの改正航空法の順守</w:t>
      </w:r>
      <w:r w:rsidR="00DA689E" w:rsidRPr="005F4E24">
        <w:rPr>
          <w:rFonts w:ascii="UD デジタル 教科書体 N-R" w:eastAsia="UD デジタル 教科書体 N-R" w:hint="eastAsia"/>
        </w:rPr>
        <w:t>、</w:t>
      </w:r>
      <w:r w:rsidR="00DA689E" w:rsidRPr="005F4E24">
        <w:rPr>
          <w:rFonts w:ascii="UD デジタル 教科書体 N-R" w:eastAsia="UD デジタル 教科書体 N-R" w:hint="eastAsia"/>
          <w:color w:val="FF0000"/>
          <w:u w:val="single"/>
        </w:rPr>
        <w:t>撮影に許可が必要な場所では事前に許可を得る。</w:t>
      </w:r>
    </w:p>
    <w:p w14:paraId="76500122" w14:textId="77777777" w:rsidR="003F62BE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※不明な点がございましたら、まちづくり課までお問い合わせください。</w:t>
      </w:r>
    </w:p>
    <w:p w14:paraId="76486ECF" w14:textId="77777777" w:rsidR="00B27DCE" w:rsidRPr="005F4E24" w:rsidRDefault="00B27DCE" w:rsidP="00335BF7">
      <w:pPr>
        <w:rPr>
          <w:rFonts w:ascii="UD デジタル 教科書体 N-R" w:eastAsia="UD デジタル 教科書体 N-R" w:hint="eastAsia"/>
        </w:rPr>
      </w:pPr>
    </w:p>
    <w:p w14:paraId="53CFE5F9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</w:p>
    <w:p w14:paraId="69B65526" w14:textId="77777777" w:rsidR="00AD43BC" w:rsidRPr="005F4E24" w:rsidRDefault="00AD43BC" w:rsidP="00AD43BC">
      <w:pPr>
        <w:rPr>
          <w:rFonts w:ascii="UD デジタル 教科書体 N-R" w:eastAsia="UD デジタル 教科書体 N-R" w:hint="eastAsia"/>
          <w:b/>
        </w:rPr>
      </w:pPr>
      <w:r w:rsidRPr="005F4E24">
        <w:rPr>
          <w:rFonts w:ascii="UD デジタル 教科書体 N-R" w:eastAsia="UD デジタル 教科書体 N-R" w:hint="eastAsia"/>
          <w:b/>
        </w:rPr>
        <w:t>インスパイア、リスペクト、オマージュ等について</w:t>
      </w:r>
    </w:p>
    <w:p w14:paraId="12ED8EE4" w14:textId="77777777" w:rsidR="00AD43BC" w:rsidRPr="005F4E24" w:rsidRDefault="00AD43BC" w:rsidP="00AD43BC">
      <w:pPr>
        <w:rPr>
          <w:rFonts w:ascii="UD デジタル 教科書体 N-R" w:eastAsia="UD デジタル 教科書体 N-R" w:hint="eastAsia"/>
        </w:rPr>
      </w:pPr>
    </w:p>
    <w:p w14:paraId="3E8F6C83" w14:textId="77777777" w:rsidR="00335BF7" w:rsidRPr="005F4E24" w:rsidRDefault="00AD43BC" w:rsidP="00AD43BC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インスパイア、リスペクト、オマージュ、パロディ、パクリなどには、著作権法上明確な定義はありません。 しかし、原作品の創作的表現がそのまま用いられている場合、複製権の侵害に当たります。原作品をそのまま用いなくても、「本質的特徴を直接感得する」場合、翻案権や同一性保持権の侵害に問われます。</w:t>
      </w:r>
    </w:p>
    <w:p w14:paraId="1F42B376" w14:textId="77777777" w:rsidR="000F5607" w:rsidRPr="005F4E24" w:rsidRDefault="000F5607" w:rsidP="00AD43BC">
      <w:pPr>
        <w:rPr>
          <w:rFonts w:ascii="UD デジタル 教科書体 N-R" w:eastAsia="UD デジタル 教科書体 N-R" w:hint="eastAsia"/>
        </w:rPr>
      </w:pPr>
    </w:p>
    <w:p w14:paraId="5CEB6F7C" w14:textId="77777777" w:rsidR="0031384B" w:rsidRPr="005F4E24" w:rsidRDefault="0031384B" w:rsidP="00AD43BC">
      <w:pPr>
        <w:rPr>
          <w:rFonts w:ascii="UD デジタル 教科書体 N-R" w:eastAsia="UD デジタル 教科書体 N-R" w:hint="eastAsia"/>
        </w:rPr>
      </w:pPr>
    </w:p>
    <w:p w14:paraId="4F20DC09" w14:textId="77777777" w:rsidR="00335BF7" w:rsidRPr="005F4E24" w:rsidRDefault="00335BF7" w:rsidP="00335BF7">
      <w:pPr>
        <w:rPr>
          <w:rFonts w:ascii="UD デジタル 教科書体 N-R" w:eastAsia="UD デジタル 教科書体 N-R" w:hint="eastAsia"/>
          <w:b/>
        </w:rPr>
      </w:pPr>
      <w:r w:rsidRPr="005F4E24">
        <w:rPr>
          <w:rFonts w:ascii="UD デジタル 教科書体 N-R" w:eastAsia="UD デジタル 教科書体 N-R" w:hint="eastAsia"/>
          <w:b/>
        </w:rPr>
        <w:t>CMにおける禁止表現</w:t>
      </w:r>
    </w:p>
    <w:p w14:paraId="3AA62601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</w:p>
    <w:p w14:paraId="130CBAF3" w14:textId="77777777" w:rsidR="00AD43BC" w:rsidRPr="005F4E24" w:rsidRDefault="00335BF7" w:rsidP="00335BF7">
      <w:pPr>
        <w:rPr>
          <w:rFonts w:ascii="UD デジタル 教科書体 N-R" w:eastAsia="UD デジタル 教科書体 N-R" w:hAnsiTheme="majorHAnsi" w:hint="eastAsia"/>
          <w:color w:val="FF0000"/>
          <w:u w:val="single"/>
        </w:rPr>
      </w:pPr>
      <w:r w:rsidRPr="005F4E24">
        <w:rPr>
          <w:rFonts w:ascii="UD デジタル 教科書体 N-R" w:eastAsia="UD デジタル 教科書体 N-R" w:hAnsiTheme="majorHAnsi" w:hint="eastAsia"/>
          <w:color w:val="FF0000"/>
          <w:u w:val="single"/>
        </w:rPr>
        <w:t>原則として使用しない用語</w:t>
      </w:r>
    </w:p>
    <w:p w14:paraId="6A6CB3CC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あ行</w:t>
      </w:r>
      <w:r w:rsidR="003D7B73" w:rsidRPr="005F4E24">
        <w:rPr>
          <w:rFonts w:ascii="UD デジタル 教科書体 N-R" w:eastAsia="UD デジタル 教科書体 N-R" w:hint="eastAsia"/>
        </w:rPr>
        <w:t xml:space="preserve">　</w:t>
      </w:r>
      <w:r w:rsidRPr="005F4E24">
        <w:rPr>
          <w:rFonts w:ascii="UD デジタル 教科書体 N-R" w:eastAsia="UD デジタル 教科書体 N-R" w:hint="eastAsia"/>
        </w:rPr>
        <w:t>あらゆる・一番・卸値</w:t>
      </w:r>
    </w:p>
    <w:p w14:paraId="673A89CD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か行</w:t>
      </w:r>
      <w:r w:rsidR="003D7B73" w:rsidRPr="005F4E24">
        <w:rPr>
          <w:rFonts w:ascii="UD デジタル 教科書体 N-R" w:eastAsia="UD デジタル 教科書体 N-R" w:hint="eastAsia"/>
        </w:rPr>
        <w:t xml:space="preserve">　</w:t>
      </w:r>
      <w:r w:rsidRPr="005F4E24">
        <w:rPr>
          <w:rFonts w:ascii="UD デジタル 教科書体 N-R" w:eastAsia="UD デジタル 教科書体 N-R" w:hint="eastAsia"/>
        </w:rPr>
        <w:t>完全（な）・完璧（な）・元祖・驚異・極めつけ・奇跡・究極・激安・極上・</w:t>
      </w:r>
    </w:p>
    <w:p w14:paraId="4BC55E81" w14:textId="77777777" w:rsidR="00335BF7" w:rsidRPr="005F4E24" w:rsidRDefault="00335BF7" w:rsidP="003D7B73">
      <w:pPr>
        <w:ind w:firstLineChars="300" w:firstLine="630"/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極安・過激・かつてない・確実・空前絶後・これしかない</w:t>
      </w:r>
    </w:p>
    <w:p w14:paraId="6DC75D51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さ行</w:t>
      </w:r>
      <w:r w:rsidR="003D7B73" w:rsidRPr="005F4E24">
        <w:rPr>
          <w:rFonts w:ascii="UD デジタル 教科書体 N-R" w:eastAsia="UD デジタル 教科書体 N-R" w:hint="eastAsia"/>
        </w:rPr>
        <w:t xml:space="preserve">　</w:t>
      </w:r>
      <w:r w:rsidRPr="005F4E24">
        <w:rPr>
          <w:rFonts w:ascii="UD デジタル 教科書体 N-R" w:eastAsia="UD デジタル 教科書体 N-R" w:hint="eastAsia"/>
        </w:rPr>
        <w:t>最高・最高級・最低・最大・最大級・最強・史上初・随一・絶対・世界一・</w:t>
      </w:r>
    </w:p>
    <w:p w14:paraId="1453E031" w14:textId="77777777" w:rsidR="00335BF7" w:rsidRPr="005F4E24" w:rsidRDefault="00335BF7" w:rsidP="003D7B73">
      <w:pPr>
        <w:ind w:firstLineChars="300" w:firstLine="630"/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世界初・絶賛・最優秀・出血大サービス</w:t>
      </w:r>
    </w:p>
    <w:p w14:paraId="70CC83B3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た行</w:t>
      </w:r>
      <w:r w:rsidR="003D7B73" w:rsidRPr="005F4E24">
        <w:rPr>
          <w:rFonts w:ascii="UD デジタル 教科書体 N-R" w:eastAsia="UD デジタル 教科書体 N-R" w:hint="eastAsia"/>
        </w:rPr>
        <w:t xml:space="preserve">　</w:t>
      </w:r>
      <w:r w:rsidRPr="005F4E24">
        <w:rPr>
          <w:rFonts w:ascii="UD デジタル 教科書体 N-R" w:eastAsia="UD デジタル 教科書体 N-R" w:hint="eastAsia"/>
        </w:rPr>
        <w:t>超○○・○○だけ・どこにもない・どこより・第１（位）</w:t>
      </w:r>
    </w:p>
    <w:p w14:paraId="70E56A4D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な行</w:t>
      </w:r>
      <w:r w:rsidR="003D7B73" w:rsidRPr="005F4E24">
        <w:rPr>
          <w:rFonts w:ascii="UD デジタル 教科書体 N-R" w:eastAsia="UD デジタル 教科書体 N-R" w:hint="eastAsia"/>
        </w:rPr>
        <w:t xml:space="preserve">　</w:t>
      </w:r>
      <w:r w:rsidRPr="005F4E24">
        <w:rPr>
          <w:rFonts w:ascii="UD デジタル 教科書体 N-R" w:eastAsia="UD デジタル 教科書体 N-R" w:hint="eastAsia"/>
        </w:rPr>
        <w:t>ＮＯ．１・ナンバーワン・日本一・日本初</w:t>
      </w:r>
    </w:p>
    <w:p w14:paraId="2C2C0AFA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は行</w:t>
      </w:r>
      <w:r w:rsidR="003D7B73" w:rsidRPr="005F4E24">
        <w:rPr>
          <w:rFonts w:ascii="UD デジタル 教科書体 N-R" w:eastAsia="UD デジタル 教科書体 N-R" w:hint="eastAsia"/>
        </w:rPr>
        <w:t xml:space="preserve">　</w:t>
      </w:r>
      <w:r w:rsidRPr="005F4E24">
        <w:rPr>
          <w:rFonts w:ascii="UD デジタル 教科書体 N-R" w:eastAsia="UD デジタル 教科書体 N-R" w:hint="eastAsia"/>
        </w:rPr>
        <w:t>破格の・抜群・１００％・ピカイチ・ベストセラー</w:t>
      </w:r>
    </w:p>
    <w:p w14:paraId="30ADEE2A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ま行</w:t>
      </w:r>
      <w:r w:rsidR="003D7B73" w:rsidRPr="005F4E24">
        <w:rPr>
          <w:rFonts w:ascii="UD デジタル 教科書体 N-R" w:eastAsia="UD デジタル 教科書体 N-R" w:hint="eastAsia"/>
        </w:rPr>
        <w:t xml:space="preserve">　</w:t>
      </w:r>
      <w:r w:rsidRPr="005F4E24">
        <w:rPr>
          <w:rFonts w:ascii="UD デジタル 教科書体 N-R" w:eastAsia="UD デジタル 教科書体 N-R" w:hint="eastAsia"/>
        </w:rPr>
        <w:t>またとない・最も</w:t>
      </w:r>
    </w:p>
    <w:p w14:paraId="1B9696D4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や行</w:t>
      </w:r>
      <w:r w:rsidR="003D7B73" w:rsidRPr="005F4E24">
        <w:rPr>
          <w:rFonts w:ascii="UD デジタル 教科書体 N-R" w:eastAsia="UD デジタル 教科書体 N-R" w:hint="eastAsia"/>
        </w:rPr>
        <w:t xml:space="preserve">　</w:t>
      </w:r>
      <w:r w:rsidRPr="005F4E24">
        <w:rPr>
          <w:rFonts w:ascii="UD デジタル 教科書体 N-R" w:eastAsia="UD デジタル 教科書体 N-R" w:hint="eastAsia"/>
        </w:rPr>
        <w:t>安さ大爆発・唯一・安売り王</w:t>
      </w:r>
    </w:p>
    <w:p w14:paraId="7B25071F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</w:p>
    <w:p w14:paraId="568F34BC" w14:textId="77777777" w:rsidR="00335BF7" w:rsidRPr="005F4E24" w:rsidRDefault="00335BF7" w:rsidP="00335BF7">
      <w:pPr>
        <w:rPr>
          <w:rFonts w:ascii="UD デジタル 教科書体 N-R" w:eastAsia="UD デジタル 教科書体 N-R" w:hint="eastAsia"/>
          <w:b/>
        </w:rPr>
      </w:pPr>
      <w:r w:rsidRPr="005F4E24">
        <w:rPr>
          <w:rFonts w:ascii="UD デジタル 教科書体 N-R" w:eastAsia="UD デジタル 教科書体 N-R" w:hint="eastAsia"/>
          <w:b/>
        </w:rPr>
        <w:t>下記の楽曲を使用してください。</w:t>
      </w:r>
    </w:p>
    <w:p w14:paraId="4EE6EF88" w14:textId="77777777" w:rsidR="003D7B73" w:rsidRPr="005F4E24" w:rsidRDefault="003D7B73" w:rsidP="00335BF7">
      <w:pPr>
        <w:rPr>
          <w:rFonts w:ascii="UD デジタル 教科書体 N-R" w:eastAsia="UD デジタル 教科書体 N-R" w:hint="eastAsia"/>
        </w:rPr>
      </w:pPr>
    </w:p>
    <w:p w14:paraId="0C800914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①全ての媒体（TV、インターネット、デジタルサイネージ等）で使用可能な楽曲・効果音</w:t>
      </w:r>
    </w:p>
    <w:p w14:paraId="26E9017C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②自然の音、生の音</w:t>
      </w:r>
    </w:p>
    <w:p w14:paraId="53EAB4E2" w14:textId="77777777" w:rsidR="00335BF7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③地元に伝わる祭りや伝統芸能の音、民謡など（承継者や団体の承諾、民謡の場合には歌手の承諾が必要です）</w:t>
      </w:r>
    </w:p>
    <w:p w14:paraId="6E2A1CD6" w14:textId="77777777" w:rsidR="003D7B73" w:rsidRPr="005F4E24" w:rsidRDefault="00335BF7" w:rsidP="00335BF7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④市町村歌など（作詞家、作曲家の承諾が必要です）</w:t>
      </w:r>
    </w:p>
    <w:p w14:paraId="60A13CAB" w14:textId="77777777" w:rsidR="003D7B73" w:rsidRPr="005F4E24" w:rsidRDefault="00AD43BC" w:rsidP="003D7B73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※</w:t>
      </w:r>
      <w:r w:rsidR="003D7B73" w:rsidRPr="005F4E24">
        <w:rPr>
          <w:rFonts w:ascii="UD デジタル 教科書体 N-R" w:eastAsia="UD デジタル 教科書体 N-R" w:hint="eastAsia"/>
        </w:rPr>
        <w:t>JASRACや</w:t>
      </w:r>
      <w:proofErr w:type="spellStart"/>
      <w:r w:rsidR="003D7B73" w:rsidRPr="005F4E24">
        <w:rPr>
          <w:rFonts w:ascii="UD デジタル 教科書体 N-R" w:eastAsia="UD デジタル 教科書体 N-R" w:hint="eastAsia"/>
        </w:rPr>
        <w:t>NexTone</w:t>
      </w:r>
      <w:proofErr w:type="spellEnd"/>
      <w:r w:rsidR="003D7B73" w:rsidRPr="005F4E24">
        <w:rPr>
          <w:rFonts w:ascii="UD デジタル 教科書体 N-R" w:eastAsia="UD デジタル 教科書体 N-R" w:hint="eastAsia"/>
        </w:rPr>
        <w:t xml:space="preserve"> 等が著作権を管理するCDの使用は、 権利処理が複雑なため</w:t>
      </w:r>
      <w:r w:rsidR="003D7B73" w:rsidRPr="005F4E24">
        <w:rPr>
          <w:rFonts w:ascii="UD デジタル 教科書体 N-R" w:eastAsia="UD デジタル 教科書体 N-R" w:hint="eastAsia"/>
          <w:b/>
          <w:color w:val="FF0000"/>
          <w:u w:val="single"/>
        </w:rPr>
        <w:t>使用不可</w:t>
      </w:r>
      <w:r w:rsidR="003D7B73" w:rsidRPr="005F4E24">
        <w:rPr>
          <w:rFonts w:ascii="UD デジタル 教科書体 N-R" w:eastAsia="UD デジタル 教科書体 N-R" w:hint="eastAsia"/>
        </w:rPr>
        <w:t>とします。</w:t>
      </w:r>
    </w:p>
    <w:p w14:paraId="24A160F0" w14:textId="77777777" w:rsidR="003D7B73" w:rsidRPr="005F4E24" w:rsidRDefault="003D7B73" w:rsidP="003D7B73">
      <w:pPr>
        <w:rPr>
          <w:rFonts w:ascii="UD デジタル 教科書体 N-R" w:eastAsia="UD デジタル 教科書体 N-R" w:hint="eastAsia"/>
        </w:rPr>
      </w:pPr>
    </w:p>
    <w:p w14:paraId="5E10917B" w14:textId="77777777" w:rsidR="003D7B73" w:rsidRPr="005F4E24" w:rsidRDefault="003D7B73" w:rsidP="003D7B73">
      <w:pPr>
        <w:rPr>
          <w:rFonts w:ascii="UD デジタル 教科書体 N-R" w:eastAsia="UD デジタル 教科書体 N-R" w:hint="eastAsia"/>
          <w:b/>
        </w:rPr>
      </w:pPr>
      <w:r w:rsidRPr="005F4E24">
        <w:rPr>
          <w:rFonts w:ascii="UD デジタル 教科書体 N-R" w:eastAsia="UD デジタル 教科書体 N-R" w:hint="eastAsia"/>
          <w:b/>
        </w:rPr>
        <w:t>オリジナル楽曲として認められないもの</w:t>
      </w:r>
    </w:p>
    <w:p w14:paraId="3CAA01A9" w14:textId="77777777" w:rsidR="003D7B73" w:rsidRPr="005F4E24" w:rsidRDefault="003D7B73" w:rsidP="003D7B73">
      <w:pPr>
        <w:rPr>
          <w:rFonts w:ascii="UD デジタル 教科書体 N-R" w:eastAsia="UD デジタル 教科書体 N-R" w:hint="eastAsia"/>
        </w:rPr>
      </w:pPr>
    </w:p>
    <w:p w14:paraId="610E9266" w14:textId="77777777" w:rsidR="003D7B73" w:rsidRPr="005F4E24" w:rsidRDefault="003D7B73" w:rsidP="003D7B73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①既存の作品</w:t>
      </w:r>
    </w:p>
    <w:p w14:paraId="07134360" w14:textId="77777777" w:rsidR="003D7B73" w:rsidRPr="005F4E24" w:rsidRDefault="003D7B73" w:rsidP="003D7B73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②既存の作品を改変（音程、ピッチ、音を加える等の編曲）した作品</w:t>
      </w:r>
    </w:p>
    <w:p w14:paraId="090C7812" w14:textId="77777777" w:rsidR="003D7B73" w:rsidRPr="005F4E24" w:rsidRDefault="003D7B73" w:rsidP="003D7B73">
      <w:pPr>
        <w:rPr>
          <w:rFonts w:ascii="UD デジタル 教科書体 N-R" w:eastAsia="UD デジタル 教科書体 N-R" w:hint="eastAsia"/>
        </w:rPr>
      </w:pPr>
      <w:r w:rsidRPr="005F4E24">
        <w:rPr>
          <w:rFonts w:ascii="UD デジタル 教科書体 N-R" w:eastAsia="UD デジタル 教科書体 N-R" w:hint="eastAsia"/>
        </w:rPr>
        <w:t>⇒著作者人格権の同一性保持権に抵触します。</w:t>
      </w:r>
    </w:p>
    <w:sectPr w:rsidR="003D7B73" w:rsidRPr="005F4E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A8F1" w14:textId="77777777" w:rsidR="0031384B" w:rsidRDefault="0031384B" w:rsidP="0031384B">
      <w:r>
        <w:separator/>
      </w:r>
    </w:p>
  </w:endnote>
  <w:endnote w:type="continuationSeparator" w:id="0">
    <w:p w14:paraId="727863BC" w14:textId="77777777" w:rsidR="0031384B" w:rsidRDefault="0031384B" w:rsidP="0031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F4E0" w14:textId="77777777" w:rsidR="0031384B" w:rsidRDefault="0031384B" w:rsidP="0031384B">
      <w:r>
        <w:separator/>
      </w:r>
    </w:p>
  </w:footnote>
  <w:footnote w:type="continuationSeparator" w:id="0">
    <w:p w14:paraId="69A87B5A" w14:textId="77777777" w:rsidR="0031384B" w:rsidRDefault="0031384B" w:rsidP="0031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F7"/>
    <w:rsid w:val="000F5607"/>
    <w:rsid w:val="002C12AB"/>
    <w:rsid w:val="0031384B"/>
    <w:rsid w:val="00335BF7"/>
    <w:rsid w:val="003D7B73"/>
    <w:rsid w:val="003F4AB2"/>
    <w:rsid w:val="003F62BE"/>
    <w:rsid w:val="005F4E24"/>
    <w:rsid w:val="00761B8D"/>
    <w:rsid w:val="00AD43BC"/>
    <w:rsid w:val="00B27DCE"/>
    <w:rsid w:val="00DA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80B018"/>
  <w15:chartTrackingRefBased/>
  <w15:docId w15:val="{E0405394-D4F2-4088-8D6F-3CADE64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84B"/>
  </w:style>
  <w:style w:type="paragraph" w:styleId="a5">
    <w:name w:val="footer"/>
    <w:basedOn w:val="a"/>
    <w:link w:val="a6"/>
    <w:uiPriority w:val="99"/>
    <w:unhideWhenUsed/>
    <w:rsid w:val="00313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senboku</dc:creator>
  <cp:keywords/>
  <dc:description/>
  <cp:lastModifiedBy>senboku</cp:lastModifiedBy>
  <cp:revision>6</cp:revision>
  <cp:lastPrinted>2026-03-13T04:29:00Z</cp:lastPrinted>
  <dcterms:created xsi:type="dcterms:W3CDTF">2023-04-05T23:09:00Z</dcterms:created>
  <dcterms:modified xsi:type="dcterms:W3CDTF">2026-03-13T04:29:00Z</dcterms:modified>
</cp:coreProperties>
</file>