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BIZ UDゴシック" w:hAnsi="BIZ UDゴシック" w:eastAsia="BIZ UDゴシック"/>
        </w:rPr>
      </w:pPr>
      <w:bookmarkStart w:id="1" w:name="OLE_LINK25"/>
      <w:r>
        <w:rPr>
          <w:rFonts w:hint="eastAsia" w:ascii="BIZ UDゴシック" w:hAnsi="BIZ UDゴシック" w:eastAsia="BIZ UDゴシック"/>
        </w:rPr>
        <w:t>年　　　　月　　　日　</w:t>
      </w:r>
    </w:p>
    <w:p>
      <w:pPr>
        <w:pStyle w:val="0"/>
        <w:jc w:val="right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仙北市長　　　様　</w:t>
      </w:r>
    </w:p>
    <w:p>
      <w:pPr>
        <w:pStyle w:val="0"/>
        <w:adjustRightInd w:val="0"/>
        <w:ind w:firstLine="4500" w:firstLineChars="10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210"/>
        </w:rPr>
        <w:t>住</w:t>
      </w:r>
      <w:r>
        <w:rPr>
          <w:rFonts w:hint="eastAsia" w:ascii="BIZ UDゴシック" w:hAnsi="BIZ UDゴシック" w:eastAsia="BIZ UDゴシック"/>
        </w:rPr>
        <w:t>所</w:t>
      </w:r>
      <w:r>
        <w:rPr>
          <w:rFonts w:hint="default" w:ascii="BIZ UDゴシック" w:hAnsi="BIZ UDゴシック" w:eastAsia="BIZ UDゴシック"/>
        </w:rPr>
        <w:t xml:space="preserve"> </w:t>
      </w:r>
    </w:p>
    <w:p>
      <w:pPr>
        <w:pStyle w:val="0"/>
        <w:ind w:firstLine="4560" w:firstLineChars="19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事業所名</w:t>
      </w:r>
    </w:p>
    <w:p>
      <w:pPr>
        <w:pStyle w:val="0"/>
        <w:ind w:firstLine="4560" w:firstLineChars="19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代表者名</w:t>
      </w:r>
    </w:p>
    <w:p>
      <w:pPr>
        <w:pStyle w:val="0"/>
        <w:ind w:firstLine="4560" w:firstLineChars="19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default" w:ascii="BIZ UDゴシック" w:hAnsi="BIZ UDゴシック" w:eastAsia="BIZ UDゴシック"/>
        </w:rPr>
        <w:t xml:space="preserve">   </w:t>
      </w:r>
      <w:r>
        <w:rPr>
          <w:rFonts w:hint="eastAsia" w:ascii="BIZ UDゴシック" w:hAnsi="BIZ UDゴシック" w:eastAsia="BIZ UDゴシック"/>
        </w:rPr>
        <w:t>　　　―　　　　―　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仙北市中小企業活性化支援事業補助金事業実施状況報告書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firstLine="440" w:firstLineChars="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年　　月　　日付け仙北市指令商第　　　号により補助金の交付決定を受けた補助事業について、仙北市中小企業活性化支援事業補助金交付要綱第</w:t>
      </w:r>
      <w:r>
        <w:rPr>
          <w:rFonts w:hint="default" w:ascii="BIZ UDゴシック" w:hAnsi="BIZ UDゴシック" w:eastAsia="BIZ UDゴシック"/>
          <w:sz w:val="22"/>
        </w:rPr>
        <w:t>15</w:t>
      </w:r>
      <w:r>
        <w:rPr>
          <w:rFonts w:hint="eastAsia" w:ascii="BIZ UDゴシック" w:hAnsi="BIZ UDゴシック" w:eastAsia="BIZ UDゴシック"/>
          <w:sz w:val="22"/>
        </w:rPr>
        <w:t>条の規定により、次のとおり関係書類を添えて報告します。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●報告対象年度【　　　年度】　　●事業名【　　　　　　　　　　　　　　　】　　　　　　　　　　　　　　　　　　　　　　　　　　　　　　　　　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●事業計画書（申請時に提出した書類）に基づく達成状況</w:t>
      </w:r>
    </w:p>
    <w:tbl>
      <w:tblPr>
        <w:tblStyle w:val="21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42"/>
        <w:gridCol w:w="2238"/>
        <w:gridCol w:w="2516"/>
        <w:gridCol w:w="2656"/>
      </w:tblGrid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計画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実績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達成状況</w:t>
            </w:r>
          </w:p>
        </w:tc>
      </w:tr>
      <w:tr>
        <w:trPr>
          <w:trHeight w:val="366" w:hRule="atLeast"/>
        </w:trPr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売上高等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spacing w:line="48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480" w:lineRule="auto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705" w:hRule="atLeast"/>
        </w:trPr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従業員数等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spacing w:line="48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spacing w:line="480" w:lineRule="auto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●当事業で導入した機器類・備品等の状態</w:t>
      </w:r>
    </w:p>
    <w:tbl>
      <w:tblPr>
        <w:tblStyle w:val="21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952"/>
      </w:tblGrid>
      <w:tr>
        <w:trPr>
          <w:trHeight w:val="2104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●今後の展望、課題など</w:t>
      </w:r>
    </w:p>
    <w:tbl>
      <w:tblPr>
        <w:tblStyle w:val="21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952"/>
      </w:tblGrid>
      <w:tr>
        <w:trPr>
          <w:trHeight w:val="2149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  <w:bookmarkEnd w:id="1"/>
    </w:p>
    <w:sectPr>
      <w:headerReference r:id="rId5" w:type="default"/>
      <w:footerReference r:id="rId6" w:type="default"/>
      <w:pgSz w:w="11906" w:h="16838"/>
      <w:pgMar w:top="1418" w:right="1418" w:bottom="1134" w:left="1418" w:header="720" w:footer="834" w:gutter="0"/>
      <w:cols w:space="720"/>
      <w:noEndnote w:val="1"/>
      <w:textDirection w:val="lrTb"/>
      <w:docGrid w:type="lines" w:linePitch="360" w:charSpace="-12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BIZ UDゴシック" w:hAnsi="BIZ UDゴシック" w:eastAsia="BIZ UDゴシック"/>
        <w:sz w:val="22"/>
      </w:rPr>
      <w:t>様式第９</w:t>
    </w:r>
    <w:bookmarkStart w:id="0" w:name="_GoBack"/>
    <w:bookmarkEnd w:id="0"/>
    <w:r>
      <w:rPr>
        <w:rFonts w:hint="eastAsia" w:ascii="BIZ UDゴシック" w:hAnsi="BIZ UDゴシック" w:eastAsia="BIZ UDゴシック"/>
        <w:sz w:val="22"/>
      </w:rPr>
      <w:t>号（第</w:t>
    </w:r>
    <w:r>
      <w:rPr>
        <w:rFonts w:hint="default" w:ascii="BIZ UDゴシック" w:hAnsi="BIZ UDゴシック" w:eastAsia="BIZ UDゴシック"/>
        <w:sz w:val="22"/>
      </w:rPr>
      <w:t>15</w:t>
    </w:r>
    <w:r>
      <w:rPr>
        <w:rFonts w:hint="eastAsia" w:ascii="BIZ UDゴシック" w:hAnsi="BIZ UDゴシック" w:eastAsia="BIZ UDゴシック"/>
        <w:sz w:val="22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rawingGridHorizontalSpacing w:val="117"/>
  <w:displayHorizontalDrawingGridEvery w:val="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0"/>
      <w:sz w:val="24"/>
    </w:rPr>
  </w:style>
  <w:style w:type="table" w:styleId="21">
    <w:name w:val="Table Grid"/>
    <w:basedOn w:val="11"/>
    <w:next w:val="21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54</Words>
  <Characters>310</Characters>
  <Application>JUST Note</Application>
  <Lines>2</Lines>
  <Paragraphs>1</Paragraphs>
  <CharactersWithSpaces>363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2025-03-30T08:19:00Z</cp:lastPrinted>
  <dcterms:created xsi:type="dcterms:W3CDTF">2025-04-02T07:15:00Z</dcterms:created>
  <dcterms:modified xsi:type="dcterms:W3CDTF">2026-01-27T06:58:49Z</dcterms:modified>
  <cp:revision>2</cp:revision>
</cp:coreProperties>
</file>