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様式第１号（第４条関係）</w:t>
      </w:r>
    </w:p>
    <w:p>
      <w:pPr>
        <w:pStyle w:val="0"/>
        <w:autoSpaceDE w:val="0"/>
        <w:autoSpaceDN w:val="0"/>
        <w:adjustRightInd w:val="0"/>
        <w:spacing w:line="200" w:lineRule="atLeast"/>
        <w:ind w:right="55"/>
        <w:jc w:val="righ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令和　　　年　　　月　　　日</w:t>
      </w:r>
    </w:p>
    <w:p>
      <w:pPr>
        <w:pStyle w:val="0"/>
        <w:autoSpaceDE w:val="0"/>
        <w:autoSpaceDN w:val="0"/>
        <w:adjustRightInd w:val="0"/>
        <w:spacing w:line="20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0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仙　北　市　長　　様</w:t>
      </w:r>
    </w:p>
    <w:p>
      <w:pPr>
        <w:pStyle w:val="0"/>
        <w:autoSpaceDE w:val="0"/>
        <w:autoSpaceDN w:val="0"/>
        <w:adjustRightInd w:val="0"/>
        <w:spacing w:line="20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4234" w:firstLineChars="1764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申請者　住所　</w:t>
      </w:r>
    </w:p>
    <w:p>
      <w:pPr>
        <w:pStyle w:val="0"/>
        <w:autoSpaceDE w:val="0"/>
        <w:autoSpaceDN w:val="0"/>
        <w:adjustRightInd w:val="0"/>
        <w:spacing w:line="360" w:lineRule="auto"/>
        <w:ind w:firstLine="5194" w:firstLineChars="2164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氏名　　　　　　　　　　　　　　</w:t>
      </w:r>
    </w:p>
    <w:p>
      <w:pPr>
        <w:pStyle w:val="0"/>
        <w:autoSpaceDE w:val="0"/>
        <w:autoSpaceDN w:val="0"/>
        <w:adjustRightInd w:val="0"/>
        <w:spacing w:line="200" w:lineRule="atLeas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00" w:lineRule="atLeas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00" w:lineRule="atLeast"/>
        <w:jc w:val="center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仙北市介護タクシー利用助成事業申請書</w:t>
      </w:r>
    </w:p>
    <w:p>
      <w:pPr>
        <w:pStyle w:val="0"/>
        <w:autoSpaceDE w:val="0"/>
        <w:autoSpaceDN w:val="0"/>
        <w:adjustRightInd w:val="0"/>
        <w:spacing w:line="20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00" w:lineRule="atLeast"/>
        <w:ind w:firstLine="240" w:firstLineChars="10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仙北市介護タクシー利用助成事業実施要綱に基づき、助成金の交付を受けたいので、下記のとおり関係書類を添えて申請します。</w:t>
      </w:r>
    </w:p>
    <w:p>
      <w:pPr>
        <w:pStyle w:val="0"/>
        <w:autoSpaceDE w:val="0"/>
        <w:autoSpaceDN w:val="0"/>
        <w:adjustRightInd w:val="0"/>
        <w:spacing w:line="20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37"/>
        <w:gridCol w:w="681"/>
        <w:gridCol w:w="1843"/>
        <w:gridCol w:w="602"/>
        <w:gridCol w:w="3500"/>
        <w:gridCol w:w="689"/>
        <w:gridCol w:w="1588"/>
      </w:tblGrid>
      <w:tr>
        <w:trPr>
          <w:trHeight w:val="900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助成対象者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（ふりがな）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男・女</w:t>
            </w:r>
          </w:p>
        </w:tc>
      </w:tr>
      <w:tr>
        <w:trPr>
          <w:trHeight w:val="559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仙北市</w:t>
            </w:r>
          </w:p>
        </w:tc>
      </w:tr>
      <w:tr>
        <w:trPr>
          <w:trHeight w:val="566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明治・大正・昭和　　　年　　　月　　　日　　　　歳</w:t>
            </w:r>
          </w:p>
        </w:tc>
      </w:tr>
      <w:tr>
        <w:trPr>
          <w:trHeight w:val="962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介護の状況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・介護度の状況（　介護度３　介護度４　介護度５　）</w:t>
            </w:r>
          </w:p>
          <w:p>
            <w:pPr>
              <w:pStyle w:val="0"/>
              <w:autoSpaceDE w:val="0"/>
              <w:autoSpaceDN w:val="0"/>
              <w:adjustRightInd w:val="0"/>
              <w:spacing w:line="200" w:lineRule="atLeas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・その他の状況（　寝たきり　その他　　　　　　　　　　　　　）</w:t>
            </w:r>
          </w:p>
        </w:tc>
      </w:tr>
      <w:tr>
        <w:trPr>
          <w:trHeight w:val="1447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・請求額の根拠となる領収書</w:t>
            </w:r>
          </w:p>
          <w:p>
            <w:pPr>
              <w:pStyle w:val="0"/>
              <w:autoSpaceDE w:val="0"/>
              <w:autoSpaceDN w:val="0"/>
              <w:adjustRightInd w:val="0"/>
              <w:spacing w:line="200" w:lineRule="atLeas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　（利用年月日・利用区間・介護保険適用外であることが明記されたもの）</w:t>
            </w:r>
          </w:p>
          <w:p>
            <w:pPr>
              <w:pStyle w:val="0"/>
              <w:autoSpaceDE w:val="0"/>
              <w:autoSpaceDN w:val="0"/>
              <w:adjustRightInd w:val="0"/>
              <w:spacing w:line="200" w:lineRule="atLeas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・介護保険被保険者証の写し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200" w:lineRule="atLeas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　（現在の要介護状態区分等が確認できるもの）</w:t>
            </w:r>
          </w:p>
        </w:tc>
      </w:tr>
      <w:tr>
        <w:trPr>
          <w:trHeight w:val="540" w:hRule="atLeast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ind w:left="113" w:right="113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利用内訳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回数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利用年月日</w:t>
            </w:r>
          </w:p>
        </w:tc>
        <w:tc>
          <w:tcPr>
            <w:tcW w:w="35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利用区間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利用区分</w:t>
            </w:r>
          </w:p>
        </w:tc>
      </w:tr>
      <w:tr>
        <w:trPr>
          <w:trHeight w:val="540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　月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35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～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入院・退院・通院</w:t>
            </w:r>
          </w:p>
        </w:tc>
      </w:tr>
      <w:tr>
        <w:trPr>
          <w:trHeight w:val="540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～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入院・退院・通院</w:t>
            </w:r>
          </w:p>
        </w:tc>
      </w:tr>
      <w:tr>
        <w:trPr>
          <w:trHeight w:val="540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３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～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入院・退院・通院</w:t>
            </w:r>
          </w:p>
        </w:tc>
      </w:tr>
      <w:tr>
        <w:trPr>
          <w:trHeight w:val="540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４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5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～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入院・退院・通院</w:t>
            </w:r>
          </w:p>
        </w:tc>
      </w:tr>
      <w:tr>
        <w:trPr>
          <w:trHeight w:val="540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0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sectPr>
      <w:pgSz w:w="11905" w:h="16837"/>
      <w:pgMar w:top="1418" w:right="1247" w:bottom="1418" w:left="124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/>
      <w:color w:val="000000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color w:val="000000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340</Words>
  <Characters>151</Characters>
  <Application>JUST Note</Application>
  <Lines>1</Lines>
  <Paragraphs>1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senboku</dc:creator>
  <cp:lastModifiedBy>senboku</cp:lastModifiedBy>
  <cp:lastPrinted>2022-04-27T02:56:00Z</cp:lastPrinted>
  <dcterms:created xsi:type="dcterms:W3CDTF">2019-02-25T04:56:00Z</dcterms:created>
  <dcterms:modified xsi:type="dcterms:W3CDTF">2024-01-23T04:27:28Z</dcterms:modified>
  <cp:revision>10</cp:revision>
</cp:coreProperties>
</file>